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B5" w:rsidRDefault="000368B5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CF8" w:rsidRDefault="00D14CF8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CF8" w:rsidRDefault="00D14CF8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CF8" w:rsidRDefault="00D14CF8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CF8" w:rsidRDefault="00D14CF8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8B5" w:rsidRDefault="000368B5" w:rsidP="00CC78CC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8CC" w:rsidRPr="007A75AD" w:rsidRDefault="00CC78CC" w:rsidP="00CC78CC">
      <w:pPr>
        <w:tabs>
          <w:tab w:val="left" w:pos="1230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75AD">
        <w:rPr>
          <w:rFonts w:ascii="Times New Roman" w:hAnsi="Times New Roman" w:cs="Times New Roman"/>
          <w:sz w:val="24"/>
          <w:szCs w:val="24"/>
        </w:rPr>
        <w:lastRenderedPageBreak/>
        <w:t>поводырей и не является агрессивной для окружающих (форма паспорта прилагается); - наличие у собаки намордника и специальной шлейки собаки – поводыря с опознавательными знаками и светоотражающими элементами. 3. Требования к условиям, необходимым для оказания услуг лицам с собакой – поводырём 3.1. В учреждении рекомендуется предусмотреть для собаки – поводыря специальное место для отдыха/ожидания, минимальный размер которого составляет 1,5кв</w:t>
      </w:r>
      <w:proofErr w:type="gramStart"/>
      <w:r w:rsidRPr="007A75A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A75AD">
        <w:rPr>
          <w:rFonts w:ascii="Times New Roman" w:hAnsi="Times New Roman" w:cs="Times New Roman"/>
          <w:sz w:val="24"/>
          <w:szCs w:val="24"/>
        </w:rPr>
        <w:t xml:space="preserve"> с возможностью фиксации собаки на свободном поводке. Место отдыха/ожидания собаки – поводыря должно быть защищённым от холода (сквозняков) и перегрева (вдали от обогревающих приборов, ограждено от прямых лучей солнца), и не должно располагаться на проходе. 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3.3. При необходимости организуется специальное место для выгула собаки – поводыря. Выгул собаки осуществляется в наморднике и на поводке, </w:t>
      </w:r>
      <w:proofErr w:type="gramStart"/>
      <w:r w:rsidRPr="007A75AD">
        <w:rPr>
          <w:rFonts w:ascii="Times New Roman" w:hAnsi="Times New Roman" w:cs="Times New Roman"/>
          <w:sz w:val="24"/>
          <w:szCs w:val="24"/>
        </w:rPr>
        <w:t>в дали</w:t>
      </w:r>
      <w:proofErr w:type="gramEnd"/>
      <w:r w:rsidRPr="007A75AD">
        <w:rPr>
          <w:rFonts w:ascii="Times New Roman" w:hAnsi="Times New Roman" w:cs="Times New Roman"/>
          <w:sz w:val="24"/>
          <w:szCs w:val="24"/>
        </w:rPr>
        <w:t xml:space="preserve"> от тротуара, детских и спортивных площадок. 4. Порядок действия сотрудников при посещении учреждения лица с собакой – поводырём 4.1. В случае</w:t>
      </w:r>
      <w:proofErr w:type="gramStart"/>
      <w:r w:rsidRPr="007A75A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75AD">
        <w:rPr>
          <w:rFonts w:ascii="Times New Roman" w:hAnsi="Times New Roman" w:cs="Times New Roman"/>
          <w:sz w:val="24"/>
          <w:szCs w:val="24"/>
        </w:rPr>
        <w:t xml:space="preserve"> если посетитель заранее сообщает о своём приходе ответственному за сопровождение в учреждении маломобильных групп населения и инвалидов по телефонам, указанным на официальном сайте учреждения в разделе «Доступная среда», ответственный уточняет: - время посещения; - необходимость получения услуги на объекте; - наличие собаки – поводыря; - потребность в особых условиях ожидания собаки – поводыря на время получения услуги. 4.2. В случае явки лица с собакой – поводырём без предупреждения дежурный по телефону связывается с ответственным лицом и предупреждает о приходе посетителя с собакой – поводырём. 4.3. При необходимости ответственное лицо показывает место отдыха/ожидания для собаки – поводыря, далее сопровождает владельца к месту оказания услуги. 4.4. По окончанию предоставления услуги ответственное лицо сопровождает посетителя к месту отдыха/ожидания собаки – поводыря (если ранее в этом была потребность) и уточняет необходимость в помощи по ориентации на территории учреждения.4.5. Во время выполнения собакой - поводырём функций сопровождения запрещается посторонним лицам её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её хозяина, в свободное от выполнения функций сопровождения время. Приложение к Порядку</w:t>
      </w:r>
    </w:p>
    <w:p w:rsidR="00A27314" w:rsidRDefault="00A27314">
      <w:bookmarkStart w:id="0" w:name="_GoBack"/>
      <w:bookmarkEnd w:id="0"/>
    </w:p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/>
    <w:p w:rsidR="00025BD3" w:rsidRDefault="00025BD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BD3" w:rsidSect="00D3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D7B"/>
    <w:rsid w:val="00025BD3"/>
    <w:rsid w:val="000368B5"/>
    <w:rsid w:val="002B603C"/>
    <w:rsid w:val="00310990"/>
    <w:rsid w:val="005A0D7B"/>
    <w:rsid w:val="007A75AD"/>
    <w:rsid w:val="008878B9"/>
    <w:rsid w:val="009A2904"/>
    <w:rsid w:val="009E2995"/>
    <w:rsid w:val="00A27314"/>
    <w:rsid w:val="00A572D2"/>
    <w:rsid w:val="00CC78CC"/>
    <w:rsid w:val="00D14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uiPriority w:val="99"/>
    <w:rsid w:val="007A75AD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3">
    <w:name w:val="Body Text"/>
    <w:basedOn w:val="a"/>
    <w:link w:val="a4"/>
    <w:uiPriority w:val="99"/>
    <w:rsid w:val="007A75AD"/>
    <w:pPr>
      <w:shd w:val="clear" w:color="auto" w:fill="FFFFFF"/>
      <w:spacing w:after="60" w:line="240" w:lineRule="atLeast"/>
      <w:ind w:hanging="38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A75A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a5">
    <w:name w:val="Стиль"/>
    <w:rsid w:val="007A7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9</cp:revision>
  <dcterms:created xsi:type="dcterms:W3CDTF">2021-07-25T19:31:00Z</dcterms:created>
  <dcterms:modified xsi:type="dcterms:W3CDTF">2021-09-05T11:02:00Z</dcterms:modified>
</cp:coreProperties>
</file>